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12" w:rsidRDefault="008C0812" w:rsidP="008C0812">
      <w:pPr>
        <w:tabs>
          <w:tab w:val="right" w:leader="dot" w:pos="8505"/>
        </w:tabs>
        <w:jc w:val="center"/>
        <w:rPr>
          <w:sz w:val="24"/>
        </w:rPr>
      </w:pPr>
      <w:r>
        <w:rPr>
          <w:rFonts w:cstheme="minorHAnsi"/>
          <w:sz w:val="56"/>
          <w:szCs w:val="44"/>
        </w:rPr>
        <w:t>Retour Formulier</w:t>
      </w:r>
    </w:p>
    <w:p w:rsidR="008C0812" w:rsidRDefault="008C0812" w:rsidP="00AF57B5">
      <w:pPr>
        <w:tabs>
          <w:tab w:val="right" w:leader="dot" w:pos="8505"/>
        </w:tabs>
        <w:rPr>
          <w:sz w:val="24"/>
        </w:rPr>
      </w:pPr>
    </w:p>
    <w:p w:rsidR="008C0812" w:rsidRDefault="00B40B69" w:rsidP="00AF57B5">
      <w:pPr>
        <w:tabs>
          <w:tab w:val="right" w:leader="dot" w:pos="8505"/>
        </w:tabs>
        <w:rPr>
          <w:sz w:val="24"/>
        </w:rPr>
      </w:pPr>
      <w:r>
        <w:rPr>
          <w:sz w:val="24"/>
        </w:rPr>
        <w:t>D</w:t>
      </w:r>
      <w:r w:rsidR="00B43B7E">
        <w:rPr>
          <w:sz w:val="24"/>
        </w:rPr>
        <w:t>it</w:t>
      </w:r>
      <w:r>
        <w:rPr>
          <w:sz w:val="24"/>
        </w:rPr>
        <w:t xml:space="preserve"> </w:t>
      </w:r>
      <w:r w:rsidR="008C0812">
        <w:rPr>
          <w:sz w:val="24"/>
        </w:rPr>
        <w:t>retour</w:t>
      </w:r>
      <w:r>
        <w:rPr>
          <w:sz w:val="24"/>
        </w:rPr>
        <w:t xml:space="preserve"> formulier met het product mee versturen naar Haakman.</w:t>
      </w:r>
      <w:r>
        <w:rPr>
          <w:sz w:val="24"/>
        </w:rPr>
        <w:br/>
      </w:r>
      <w:r w:rsidR="008C0812">
        <w:rPr>
          <w:sz w:val="24"/>
        </w:rPr>
        <w:t>Ongebruikte producten kunnen retour.</w:t>
      </w:r>
      <w:r w:rsidR="008C0812">
        <w:rPr>
          <w:sz w:val="24"/>
        </w:rPr>
        <w:br/>
        <w:t>Is een product vies kunnen wij hem niet retour accepteren.</w:t>
      </w:r>
    </w:p>
    <w:p w:rsidR="00B40B69" w:rsidRDefault="00B40B69" w:rsidP="00AF57B5">
      <w:pPr>
        <w:tabs>
          <w:tab w:val="right" w:leader="dot" w:pos="8505"/>
        </w:tabs>
        <w:rPr>
          <w:sz w:val="24"/>
        </w:rPr>
      </w:pPr>
      <w:r>
        <w:rPr>
          <w:sz w:val="24"/>
        </w:rPr>
        <w:t>Vul hem zo</w:t>
      </w:r>
      <w:r w:rsidR="002C0C68">
        <w:rPr>
          <w:sz w:val="24"/>
        </w:rPr>
        <w:t xml:space="preserve"> compleet mogelijk 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Debiteurnummer</w:t>
            </w:r>
          </w:p>
        </w:tc>
        <w:sdt>
          <w:sdtPr>
            <w:rPr>
              <w:sz w:val="24"/>
            </w:rPr>
            <w:id w:val="660779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Bedrijfsnaam</w:t>
            </w:r>
          </w:p>
        </w:tc>
        <w:sdt>
          <w:sdtPr>
            <w:rPr>
              <w:sz w:val="24"/>
            </w:rPr>
            <w:id w:val="1750529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Contactpersoon</w:t>
            </w:r>
          </w:p>
        </w:tc>
        <w:sdt>
          <w:sdtPr>
            <w:rPr>
              <w:sz w:val="24"/>
            </w:rPr>
            <w:id w:val="-14708126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-1048535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Datum retour.</w:t>
            </w:r>
          </w:p>
        </w:tc>
        <w:sdt>
          <w:sdtPr>
            <w:rPr>
              <w:sz w:val="24"/>
            </w:rPr>
            <w:id w:val="-1459570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06099F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r w:rsidR="00B40B69">
              <w:rPr>
                <w:sz w:val="24"/>
              </w:rPr>
              <w:t>Besteld</w:t>
            </w:r>
            <w:r>
              <w:rPr>
                <w:sz w:val="24"/>
              </w:rPr>
              <w:t>.</w:t>
            </w:r>
          </w:p>
        </w:tc>
        <w:sdt>
          <w:sdtPr>
            <w:rPr>
              <w:sz w:val="24"/>
            </w:rPr>
            <w:id w:val="-21386414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</w:tbl>
    <w:p w:rsidR="002C0C68" w:rsidRDefault="002C0C68" w:rsidP="00AF57B5">
      <w:pPr>
        <w:tabs>
          <w:tab w:val="right" w:leader="dot" w:pos="8505"/>
        </w:tabs>
        <w:rPr>
          <w:sz w:val="24"/>
        </w:rPr>
      </w:pPr>
    </w:p>
    <w:p w:rsidR="00B43B7E" w:rsidRDefault="00B43B7E" w:rsidP="00AF57B5">
      <w:pPr>
        <w:tabs>
          <w:tab w:val="right" w:leader="dot" w:pos="8505"/>
        </w:tabs>
        <w:rPr>
          <w:sz w:val="24"/>
        </w:rPr>
      </w:pPr>
      <w:r>
        <w:rPr>
          <w:sz w:val="24"/>
        </w:rPr>
        <w:t>Informatie over het product</w:t>
      </w:r>
      <w:r w:rsidR="009E48B7">
        <w:rPr>
          <w:sz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0B69" w:rsidTr="00DD250B">
        <w:trPr>
          <w:trHeight w:val="624"/>
        </w:trPr>
        <w:tc>
          <w:tcPr>
            <w:tcW w:w="2689" w:type="dxa"/>
          </w:tcPr>
          <w:p w:rsidR="00B40B69" w:rsidRDefault="00B43B7E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sdt>
          <w:sdtPr>
            <w:rPr>
              <w:sz w:val="24"/>
            </w:rPr>
            <w:id w:val="-13397687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B40B69" w:rsidRDefault="00DD250B" w:rsidP="00DD250B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DD250B" w:rsidTr="004E77D4">
        <w:trPr>
          <w:trHeight w:val="3160"/>
        </w:trPr>
        <w:tc>
          <w:tcPr>
            <w:tcW w:w="2689" w:type="dxa"/>
          </w:tcPr>
          <w:p w:rsidR="00DD250B" w:rsidRDefault="008C0812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Reden van retour.</w:t>
            </w:r>
          </w:p>
        </w:tc>
        <w:tc>
          <w:tcPr>
            <w:tcW w:w="6373" w:type="dxa"/>
          </w:tcPr>
          <w:sdt>
            <w:sdtPr>
              <w:rPr>
                <w:sz w:val="24"/>
              </w:rPr>
              <w:id w:val="1827778074"/>
              <w:placeholder>
                <w:docPart w:val="87A6484689984E6E838CCB698355B939"/>
              </w:placeholder>
              <w:showingPlcHdr/>
              <w:text/>
            </w:sdtPr>
            <w:sdtEndPr/>
            <w:sdtContent>
              <w:p w:rsidR="00DD250B" w:rsidRDefault="00DD250B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sdtContent>
          </w:sdt>
          <w:p w:rsidR="00DD250B" w:rsidRDefault="00DD250B" w:rsidP="00DD250B">
            <w:pPr>
              <w:tabs>
                <w:tab w:val="right" w:leader="dot" w:pos="8505"/>
              </w:tabs>
              <w:rPr>
                <w:sz w:val="24"/>
              </w:rPr>
            </w:pPr>
          </w:p>
        </w:tc>
      </w:tr>
      <w:tr w:rsidR="00DD250B" w:rsidTr="008E68AA">
        <w:trPr>
          <w:trHeight w:val="1892"/>
        </w:trPr>
        <w:tc>
          <w:tcPr>
            <w:tcW w:w="2689" w:type="dxa"/>
          </w:tcPr>
          <w:p w:rsidR="00DD250B" w:rsidRPr="00B43B7E" w:rsidRDefault="00DD250B" w:rsidP="00B43B7E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Aanvullende Informatie</w:t>
            </w:r>
          </w:p>
        </w:tc>
        <w:tc>
          <w:tcPr>
            <w:tcW w:w="6373" w:type="dxa"/>
          </w:tcPr>
          <w:sdt>
            <w:sdtPr>
              <w:rPr>
                <w:sz w:val="24"/>
              </w:rPr>
              <w:id w:val="-1719357924"/>
              <w:placeholder>
                <w:docPart w:val="B63A2CC455F840719BEC586E8ECE4076"/>
              </w:placeholder>
              <w:showingPlcHdr/>
              <w:text/>
            </w:sdtPr>
            <w:sdtEndPr/>
            <w:sdtContent>
              <w:p w:rsidR="00DD250B" w:rsidRDefault="00DD250B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8F4E1C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sdtContent>
          </w:sdt>
          <w:p w:rsidR="00DD250B" w:rsidRDefault="00DD250B" w:rsidP="00DD250B">
            <w:pPr>
              <w:tabs>
                <w:tab w:val="right" w:leader="dot" w:pos="8505"/>
              </w:tabs>
              <w:rPr>
                <w:sz w:val="24"/>
              </w:rPr>
            </w:pPr>
          </w:p>
        </w:tc>
      </w:tr>
    </w:tbl>
    <w:p w:rsidR="008471D1" w:rsidRPr="00B43B7E" w:rsidRDefault="003E0C7C" w:rsidP="008C0812">
      <w:pPr>
        <w:pStyle w:val="Lijstalinea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8471D1" w:rsidRPr="00B43B7E" w:rsidSect="00445E84">
      <w:headerReference w:type="default" r:id="rId8"/>
      <w:foot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D1" w:rsidRDefault="008471D1" w:rsidP="008471D1">
      <w:pPr>
        <w:spacing w:after="0" w:line="240" w:lineRule="auto"/>
      </w:pPr>
      <w:r>
        <w:separator/>
      </w:r>
    </w:p>
  </w:endnote>
  <w:endnote w:type="continuationSeparator" w:id="0">
    <w:p w:rsidR="008471D1" w:rsidRDefault="008471D1" w:rsidP="0084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24" w:rsidRDefault="00AC720F" w:rsidP="00AC720F">
    <w:pPr>
      <w:jc w:val="center"/>
    </w:pPr>
    <w:r>
      <w:rPr>
        <w:b/>
        <w:bCs/>
        <w:color w:val="0070C0"/>
        <w:sz w:val="18"/>
        <w:szCs w:val="18"/>
        <w:lang w:eastAsia="nl-NL"/>
      </w:rPr>
      <w:t xml:space="preserve">Haakman Import &amp; Technische groothandel B.V. </w:t>
    </w:r>
    <w:r>
      <w:rPr>
        <w:b/>
        <w:bCs/>
        <w:color w:val="0070C0"/>
        <w:sz w:val="18"/>
        <w:szCs w:val="18"/>
        <w:lang w:eastAsia="nl-NL"/>
      </w:rPr>
      <w:br/>
    </w:r>
    <w:r>
      <w:rPr>
        <w:color w:val="0070C0"/>
        <w:sz w:val="18"/>
        <w:szCs w:val="18"/>
        <w:lang w:eastAsia="nl-NL"/>
      </w:rPr>
      <w:t>Schoffel 63, 1648 GG de Goorn</w:t>
    </w:r>
    <w:r>
      <w:rPr>
        <w:color w:val="0070C0"/>
        <w:sz w:val="18"/>
        <w:szCs w:val="18"/>
        <w:lang w:eastAsia="nl-NL"/>
      </w:rPr>
      <w:br/>
    </w:r>
    <w:r>
      <w:rPr>
        <w:b/>
        <w:bCs/>
        <w:color w:val="0070C0"/>
        <w:sz w:val="18"/>
        <w:szCs w:val="18"/>
        <w:lang w:eastAsia="nl-NL"/>
      </w:rPr>
      <w:t xml:space="preserve">T: </w:t>
    </w:r>
    <w:r>
      <w:rPr>
        <w:color w:val="0070C0"/>
        <w:sz w:val="18"/>
        <w:szCs w:val="18"/>
        <w:lang w:eastAsia="nl-NL"/>
      </w:rPr>
      <w:t>+31(0)229 544680</w:t>
    </w:r>
    <w:r>
      <w:rPr>
        <w:color w:val="0070C0"/>
        <w:sz w:val="18"/>
        <w:szCs w:val="18"/>
        <w:lang w:eastAsia="nl-NL"/>
      </w:rPr>
      <w:br/>
    </w:r>
    <w:r>
      <w:rPr>
        <w:b/>
        <w:bCs/>
        <w:color w:val="0070C0"/>
        <w:sz w:val="18"/>
        <w:szCs w:val="18"/>
        <w:lang w:eastAsia="nl-NL"/>
      </w:rPr>
      <w:t>E:</w:t>
    </w:r>
    <w:r>
      <w:rPr>
        <w:color w:val="0070C0"/>
        <w:sz w:val="18"/>
        <w:szCs w:val="18"/>
        <w:lang w:eastAsia="nl-NL"/>
      </w:rPr>
      <w:t> </w:t>
    </w:r>
    <w:hyperlink r:id="rId1" w:history="1">
      <w:r w:rsidRPr="00C56D49">
        <w:rPr>
          <w:rStyle w:val="Hyperlink"/>
          <w:sz w:val="18"/>
          <w:szCs w:val="18"/>
          <w:lang w:eastAsia="nl-NL"/>
        </w:rPr>
        <w:t>info@haakman.eu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D1" w:rsidRDefault="008471D1" w:rsidP="008471D1">
      <w:pPr>
        <w:spacing w:after="0" w:line="240" w:lineRule="auto"/>
      </w:pPr>
      <w:r>
        <w:separator/>
      </w:r>
    </w:p>
  </w:footnote>
  <w:footnote w:type="continuationSeparator" w:id="0">
    <w:p w:rsidR="008471D1" w:rsidRDefault="008471D1" w:rsidP="0084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D1" w:rsidRPr="008471D1" w:rsidRDefault="002C0C68" w:rsidP="008C0812">
    <w:pPr>
      <w:pStyle w:val="Koptekst"/>
      <w:tabs>
        <w:tab w:val="clear" w:pos="4536"/>
      </w:tabs>
      <w:ind w:left="4678"/>
      <w:jc w:val="center"/>
      <w:rPr>
        <w:rFonts w:cstheme="minorHAnsi"/>
        <w:sz w:val="56"/>
        <w:szCs w:val="44"/>
      </w:rPr>
    </w:pPr>
    <w:r>
      <w:rPr>
        <w:rFonts w:cstheme="minorHAnsi"/>
        <w:noProof/>
        <w:sz w:val="56"/>
        <w:szCs w:val="44"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1441841</wp:posOffset>
          </wp:positionH>
          <wp:positionV relativeFrom="paragraph">
            <wp:posOffset>52070</wp:posOffset>
          </wp:positionV>
          <wp:extent cx="2861700" cy="720000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7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034"/>
    <w:multiLevelType w:val="hybridMultilevel"/>
    <w:tmpl w:val="42B2F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5371"/>
    <w:multiLevelType w:val="hybridMultilevel"/>
    <w:tmpl w:val="A3183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07C"/>
    <w:multiLevelType w:val="hybridMultilevel"/>
    <w:tmpl w:val="B37E57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1"/>
    <w:rsid w:val="0006099F"/>
    <w:rsid w:val="000857AD"/>
    <w:rsid w:val="00090FD9"/>
    <w:rsid w:val="001828E5"/>
    <w:rsid w:val="001C2E50"/>
    <w:rsid w:val="00231142"/>
    <w:rsid w:val="00243E17"/>
    <w:rsid w:val="0028001E"/>
    <w:rsid w:val="002B0888"/>
    <w:rsid w:val="002C0C68"/>
    <w:rsid w:val="00320CB2"/>
    <w:rsid w:val="00331915"/>
    <w:rsid w:val="003E0C7C"/>
    <w:rsid w:val="003F4E6B"/>
    <w:rsid w:val="00445E84"/>
    <w:rsid w:val="004737F7"/>
    <w:rsid w:val="0049277E"/>
    <w:rsid w:val="004D2153"/>
    <w:rsid w:val="004D608D"/>
    <w:rsid w:val="00563C08"/>
    <w:rsid w:val="005B7593"/>
    <w:rsid w:val="00615018"/>
    <w:rsid w:val="00622414"/>
    <w:rsid w:val="006462F1"/>
    <w:rsid w:val="006E1FF3"/>
    <w:rsid w:val="007A22FF"/>
    <w:rsid w:val="0081337B"/>
    <w:rsid w:val="00814B91"/>
    <w:rsid w:val="00846EC2"/>
    <w:rsid w:val="008471D1"/>
    <w:rsid w:val="00874B96"/>
    <w:rsid w:val="008C0812"/>
    <w:rsid w:val="008F4E1C"/>
    <w:rsid w:val="00910571"/>
    <w:rsid w:val="009205BE"/>
    <w:rsid w:val="00957DA0"/>
    <w:rsid w:val="00975904"/>
    <w:rsid w:val="009855D2"/>
    <w:rsid w:val="009E3116"/>
    <w:rsid w:val="009E48B7"/>
    <w:rsid w:val="00A101CC"/>
    <w:rsid w:val="00A147CC"/>
    <w:rsid w:val="00A740D1"/>
    <w:rsid w:val="00AB71E5"/>
    <w:rsid w:val="00AC720F"/>
    <w:rsid w:val="00AE209D"/>
    <w:rsid w:val="00AF57B5"/>
    <w:rsid w:val="00B40B69"/>
    <w:rsid w:val="00B43B7E"/>
    <w:rsid w:val="00B51543"/>
    <w:rsid w:val="00B53A65"/>
    <w:rsid w:val="00B73C62"/>
    <w:rsid w:val="00BB2B11"/>
    <w:rsid w:val="00BC1A94"/>
    <w:rsid w:val="00BF2F24"/>
    <w:rsid w:val="00D232E3"/>
    <w:rsid w:val="00D53207"/>
    <w:rsid w:val="00D940BD"/>
    <w:rsid w:val="00DB66E4"/>
    <w:rsid w:val="00DD250B"/>
    <w:rsid w:val="00DD677F"/>
    <w:rsid w:val="00E515C0"/>
    <w:rsid w:val="00E627C0"/>
    <w:rsid w:val="00E711C2"/>
    <w:rsid w:val="00E74A9A"/>
    <w:rsid w:val="00E77DF3"/>
    <w:rsid w:val="00E862E5"/>
    <w:rsid w:val="00EE0237"/>
    <w:rsid w:val="00EF203D"/>
    <w:rsid w:val="00F15633"/>
    <w:rsid w:val="00F2327D"/>
    <w:rsid w:val="00F25DEF"/>
    <w:rsid w:val="00F5441F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A6295A3-D168-4DFA-912E-538B8B2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1D1"/>
  </w:style>
  <w:style w:type="paragraph" w:styleId="Voettekst">
    <w:name w:val="footer"/>
    <w:basedOn w:val="Standaard"/>
    <w:link w:val="VoettekstChar"/>
    <w:uiPriority w:val="99"/>
    <w:unhideWhenUsed/>
    <w:rsid w:val="0084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1D1"/>
  </w:style>
  <w:style w:type="paragraph" w:styleId="Lijstalinea">
    <w:name w:val="List Paragraph"/>
    <w:basedOn w:val="Standaard"/>
    <w:uiPriority w:val="34"/>
    <w:qFormat/>
    <w:rsid w:val="00AF57B5"/>
    <w:pPr>
      <w:ind w:left="720"/>
      <w:contextualSpacing/>
    </w:pPr>
  </w:style>
  <w:style w:type="table" w:styleId="Tabelraster">
    <w:name w:val="Table Grid"/>
    <w:basedOn w:val="Standaardtabel"/>
    <w:uiPriority w:val="39"/>
    <w:rsid w:val="00B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F2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720F"/>
    <w:rPr>
      <w:color w:val="0563C1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E0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akma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7F5E8-BD5B-427F-97BC-EE25BF95E14B}"/>
      </w:docPartPr>
      <w:docPartBody>
        <w:p w:rsidR="002273DA" w:rsidRDefault="007F06AC">
          <w:r w:rsidRPr="00B334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A6484689984E6E838CCB698355B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9DD07-71A0-4F25-9956-F990CF894414}"/>
      </w:docPartPr>
      <w:docPartBody>
        <w:p w:rsidR="001F02AF" w:rsidRDefault="0037647D" w:rsidP="0037647D">
          <w:pPr>
            <w:pStyle w:val="87A6484689984E6E838CCB698355B939"/>
          </w:pPr>
          <w:r w:rsidRPr="00B334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3A2CC455F840719BEC586E8ECE4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F79CC-943B-4AB3-A6E7-DEE732565225}"/>
      </w:docPartPr>
      <w:docPartBody>
        <w:p w:rsidR="001F02AF" w:rsidRDefault="0037647D" w:rsidP="0037647D">
          <w:pPr>
            <w:pStyle w:val="B63A2CC455F840719BEC586E8ECE4076"/>
          </w:pPr>
          <w:r w:rsidRPr="00B3344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C"/>
    <w:rsid w:val="001F02AF"/>
    <w:rsid w:val="002273DA"/>
    <w:rsid w:val="0037647D"/>
    <w:rsid w:val="007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647D"/>
    <w:rPr>
      <w:color w:val="808080"/>
    </w:rPr>
  </w:style>
  <w:style w:type="paragraph" w:customStyle="1" w:styleId="87A6484689984E6E838CCB698355B939">
    <w:name w:val="87A6484689984E6E838CCB698355B939"/>
    <w:rsid w:val="0037647D"/>
    <w:pPr>
      <w:spacing w:after="160" w:line="259" w:lineRule="auto"/>
    </w:pPr>
  </w:style>
  <w:style w:type="paragraph" w:customStyle="1" w:styleId="B1D9375DE8164681BCEC4C021369E07D">
    <w:name w:val="B1D9375DE8164681BCEC4C021369E07D"/>
    <w:rsid w:val="0037647D"/>
    <w:pPr>
      <w:spacing w:after="160" w:line="259" w:lineRule="auto"/>
    </w:pPr>
  </w:style>
  <w:style w:type="paragraph" w:customStyle="1" w:styleId="0217A173ABEE4E468609424C8EDCC3C8">
    <w:name w:val="0217A173ABEE4E468609424C8EDCC3C8"/>
    <w:rsid w:val="0037647D"/>
    <w:pPr>
      <w:spacing w:after="160" w:line="259" w:lineRule="auto"/>
    </w:pPr>
  </w:style>
  <w:style w:type="paragraph" w:customStyle="1" w:styleId="C544915EE1FB41FCA1D5DD7EB0BD5D4E">
    <w:name w:val="C544915EE1FB41FCA1D5DD7EB0BD5D4E"/>
    <w:rsid w:val="0037647D"/>
    <w:pPr>
      <w:spacing w:after="160" w:line="259" w:lineRule="auto"/>
    </w:pPr>
  </w:style>
  <w:style w:type="paragraph" w:customStyle="1" w:styleId="3F038CDAA73448A192EFBDBB4A9CEC4B">
    <w:name w:val="3F038CDAA73448A192EFBDBB4A9CEC4B"/>
    <w:rsid w:val="0037647D"/>
    <w:pPr>
      <w:spacing w:after="160" w:line="259" w:lineRule="auto"/>
    </w:pPr>
  </w:style>
  <w:style w:type="paragraph" w:customStyle="1" w:styleId="B63A2CC455F840719BEC586E8ECE4076">
    <w:name w:val="B63A2CC455F840719BEC586E8ECE4076"/>
    <w:rsid w:val="0037647D"/>
    <w:pPr>
      <w:spacing w:after="160" w:line="259" w:lineRule="auto"/>
    </w:pPr>
  </w:style>
  <w:style w:type="paragraph" w:customStyle="1" w:styleId="EB73317E50844E9CA3AD02B69CF181D0">
    <w:name w:val="EB73317E50844E9CA3AD02B69CF181D0"/>
    <w:rsid w:val="0037647D"/>
    <w:pPr>
      <w:spacing w:after="160" w:line="259" w:lineRule="auto"/>
    </w:pPr>
  </w:style>
  <w:style w:type="paragraph" w:customStyle="1" w:styleId="59ADB2F11AD14FF8BFB3A794A3950F09">
    <w:name w:val="59ADB2F11AD14FF8BFB3A794A3950F09"/>
    <w:rsid w:val="003764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ECB7-0D6C-4471-A4F6-DCD66BA4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de Lange</dc:creator>
  <cp:lastModifiedBy>Matthijs de Lange</cp:lastModifiedBy>
  <cp:revision>4</cp:revision>
  <cp:lastPrinted>2020-07-09T14:36:00Z</cp:lastPrinted>
  <dcterms:created xsi:type="dcterms:W3CDTF">2021-05-17T14:08:00Z</dcterms:created>
  <dcterms:modified xsi:type="dcterms:W3CDTF">2021-05-17T14:42:00Z</dcterms:modified>
</cp:coreProperties>
</file>